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02" w:rsidRPr="008444FD" w:rsidRDefault="00626F45" w:rsidP="008444FD">
      <w:pPr>
        <w:widowControl/>
        <w:jc w:val="center"/>
        <w:rPr>
          <w:rFonts w:ascii="宋体" w:hAnsi="宋体" w:cs="黑体"/>
          <w:color w:val="000000"/>
          <w:sz w:val="40"/>
          <w:szCs w:val="40"/>
        </w:rPr>
      </w:pPr>
      <w:r>
        <w:rPr>
          <w:rFonts w:ascii="宋体" w:hAnsi="宋体" w:cs="黑体" w:hint="eastAsia"/>
          <w:color w:val="000000"/>
          <w:sz w:val="40"/>
          <w:szCs w:val="40"/>
        </w:rPr>
        <w:t>九台区</w:t>
      </w:r>
      <w:r>
        <w:rPr>
          <w:rFonts w:ascii="宋体" w:hAnsi="宋体" w:cs="黑体" w:hint="eastAsia"/>
          <w:color w:val="000000"/>
          <w:sz w:val="40"/>
          <w:szCs w:val="40"/>
        </w:rPr>
        <w:t>现行有效行政规范性文件</w:t>
      </w:r>
      <w:r>
        <w:rPr>
          <w:rFonts w:ascii="宋体" w:hAnsi="宋体" w:cs="黑体" w:hint="eastAsia"/>
          <w:color w:val="000000"/>
          <w:sz w:val="40"/>
          <w:szCs w:val="40"/>
        </w:rPr>
        <w:t>清单</w:t>
      </w:r>
    </w:p>
    <w:p w:rsidR="00A70802" w:rsidRDefault="00A70802">
      <w:pPr>
        <w:widowControl/>
        <w:ind w:firstLineChars="100" w:firstLine="240"/>
        <w:rPr>
          <w:rFonts w:ascii="仿宋_GB2312" w:eastAsia="仿宋_GB2312" w:hAnsi="仿宋_GB2312" w:cs="仿宋_GB2312"/>
          <w:color w:val="000000"/>
          <w:sz w:val="24"/>
          <w:szCs w:val="24"/>
        </w:rPr>
      </w:pPr>
    </w:p>
    <w:tbl>
      <w:tblPr>
        <w:tblStyle w:val="a3"/>
        <w:tblW w:w="9085" w:type="dxa"/>
        <w:jc w:val="center"/>
        <w:tblLayout w:type="fixed"/>
        <w:tblLook w:val="04A0" w:firstRow="1" w:lastRow="0" w:firstColumn="1" w:lastColumn="0" w:noHBand="0" w:noVBand="1"/>
      </w:tblPr>
      <w:tblGrid>
        <w:gridCol w:w="987"/>
        <w:gridCol w:w="3366"/>
        <w:gridCol w:w="1662"/>
        <w:gridCol w:w="1504"/>
        <w:gridCol w:w="1566"/>
      </w:tblGrid>
      <w:tr w:rsidR="00A70802">
        <w:trPr>
          <w:trHeight w:val="440"/>
          <w:jc w:val="center"/>
        </w:trPr>
        <w:tc>
          <w:tcPr>
            <w:tcW w:w="987" w:type="dxa"/>
          </w:tcPr>
          <w:p w:rsidR="00A70802" w:rsidRDefault="00626F45">
            <w:pPr>
              <w:spacing w:line="60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序号</w:t>
            </w:r>
          </w:p>
        </w:tc>
        <w:tc>
          <w:tcPr>
            <w:tcW w:w="3366" w:type="dxa"/>
          </w:tcPr>
          <w:p w:rsidR="00A70802" w:rsidRDefault="00626F45">
            <w:pPr>
              <w:spacing w:line="60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文件标题</w:t>
            </w:r>
          </w:p>
        </w:tc>
        <w:tc>
          <w:tcPr>
            <w:tcW w:w="1662" w:type="dxa"/>
          </w:tcPr>
          <w:p w:rsidR="00A70802" w:rsidRDefault="00626F45">
            <w:pPr>
              <w:spacing w:line="60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文</w:t>
            </w:r>
            <w:r>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号</w:t>
            </w:r>
          </w:p>
        </w:tc>
        <w:tc>
          <w:tcPr>
            <w:tcW w:w="1504" w:type="dxa"/>
          </w:tcPr>
          <w:p w:rsidR="00A70802" w:rsidRDefault="00626F45">
            <w:pPr>
              <w:spacing w:line="60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发文时间</w:t>
            </w:r>
          </w:p>
        </w:tc>
        <w:tc>
          <w:tcPr>
            <w:tcW w:w="1566" w:type="dxa"/>
          </w:tcPr>
          <w:p w:rsidR="00A70802" w:rsidRDefault="00626F45">
            <w:pPr>
              <w:spacing w:line="60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实施时间</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1</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hint="eastAsia"/>
                <w:color w:val="000000"/>
                <w:sz w:val="24"/>
                <w:szCs w:val="24"/>
              </w:rPr>
              <w:t>九台市人民政府办公室关于印发九台市收取城市生活垃圾处理费管理办法的通知》</w:t>
            </w:r>
          </w:p>
        </w:tc>
        <w:tc>
          <w:tcPr>
            <w:tcW w:w="1662" w:type="dxa"/>
            <w:vAlign w:val="center"/>
          </w:tcPr>
          <w:p w:rsidR="00A70802" w:rsidRDefault="00626F45">
            <w:pPr>
              <w:spacing w:line="600" w:lineRule="exact"/>
              <w:jc w:val="center"/>
              <w:rPr>
                <w:rFonts w:ascii="仿宋" w:eastAsia="仿宋" w:hAnsi="仿宋"/>
                <w:color w:val="000000"/>
                <w:sz w:val="24"/>
                <w:szCs w:val="24"/>
              </w:rPr>
            </w:pPr>
            <w:proofErr w:type="gramStart"/>
            <w:r>
              <w:rPr>
                <w:rFonts w:ascii="仿宋" w:eastAsia="仿宋" w:hAnsi="仿宋" w:hint="eastAsia"/>
                <w:color w:val="000000"/>
                <w:sz w:val="24"/>
                <w:szCs w:val="24"/>
              </w:rPr>
              <w:t>九府办</w:t>
            </w:r>
            <w:proofErr w:type="gramEnd"/>
            <w:r>
              <w:rPr>
                <w:rFonts w:ascii="仿宋" w:eastAsia="仿宋" w:hAnsi="仿宋" w:hint="eastAsia"/>
                <w:color w:val="000000"/>
                <w:sz w:val="24"/>
                <w:szCs w:val="24"/>
              </w:rPr>
              <w:t>发</w:t>
            </w:r>
            <w:r>
              <w:rPr>
                <w:rFonts w:ascii="仿宋" w:eastAsia="仿宋" w:hAnsi="仿宋"/>
                <w:color w:val="000000"/>
                <w:sz w:val="24"/>
                <w:szCs w:val="24"/>
              </w:rPr>
              <w:t>〔</w:t>
            </w:r>
            <w:r>
              <w:rPr>
                <w:rFonts w:ascii="仿宋" w:eastAsia="仿宋" w:hAnsi="仿宋" w:hint="eastAsia"/>
                <w:color w:val="000000"/>
                <w:sz w:val="24"/>
                <w:szCs w:val="24"/>
              </w:rPr>
              <w:t>2010</w:t>
            </w:r>
            <w:r>
              <w:rPr>
                <w:rFonts w:ascii="仿宋" w:eastAsia="仿宋" w:hAnsi="仿宋"/>
                <w:color w:val="000000"/>
                <w:sz w:val="24"/>
                <w:szCs w:val="24"/>
              </w:rPr>
              <w:t>〕</w:t>
            </w:r>
            <w:r>
              <w:rPr>
                <w:rFonts w:ascii="仿宋" w:eastAsia="仿宋" w:hAnsi="仿宋" w:hint="eastAsia"/>
                <w:color w:val="000000"/>
                <w:sz w:val="24"/>
                <w:szCs w:val="24"/>
              </w:rPr>
              <w:t>65</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20100906</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20101122</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《长春市九台区人民政府关于支持棚膜经济园区发展实施意见》</w:t>
            </w:r>
          </w:p>
        </w:tc>
        <w:tc>
          <w:tcPr>
            <w:tcW w:w="1662"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长</w:t>
            </w:r>
            <w:r>
              <w:rPr>
                <w:rFonts w:ascii="仿宋" w:eastAsia="仿宋" w:hAnsi="仿宋" w:hint="eastAsia"/>
                <w:color w:val="000000"/>
                <w:sz w:val="24"/>
                <w:szCs w:val="24"/>
              </w:rPr>
              <w:t>九府</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w:t>
            </w:r>
            <w:r>
              <w:rPr>
                <w:rFonts w:ascii="仿宋" w:eastAsia="仿宋" w:hAnsi="仿宋" w:hint="eastAsia"/>
                <w:color w:val="000000"/>
                <w:sz w:val="24"/>
                <w:szCs w:val="24"/>
              </w:rPr>
              <w:t>20</w:t>
            </w:r>
            <w:r>
              <w:rPr>
                <w:rFonts w:ascii="仿宋" w:eastAsia="仿宋" w:hAnsi="仿宋" w:hint="eastAsia"/>
                <w:color w:val="000000"/>
                <w:sz w:val="24"/>
                <w:szCs w:val="24"/>
              </w:rPr>
              <w:t>21</w:t>
            </w:r>
            <w:r>
              <w:rPr>
                <w:rFonts w:ascii="仿宋" w:eastAsia="仿宋" w:hAnsi="仿宋" w:hint="eastAsia"/>
                <w:color w:val="000000"/>
                <w:sz w:val="24"/>
                <w:szCs w:val="24"/>
              </w:rPr>
              <w:t>〕</w:t>
            </w:r>
            <w:r>
              <w:rPr>
                <w:rFonts w:ascii="仿宋" w:eastAsia="仿宋" w:hAnsi="仿宋" w:hint="eastAsia"/>
                <w:color w:val="000000"/>
                <w:sz w:val="24"/>
                <w:szCs w:val="24"/>
              </w:rPr>
              <w:t>1</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20210329</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20210329</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3</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《长春市九台区人民政府关于进一步加强全域土地综合整治助推乡村振兴战略实施意见》</w:t>
            </w:r>
          </w:p>
        </w:tc>
        <w:tc>
          <w:tcPr>
            <w:tcW w:w="1662"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长</w:t>
            </w:r>
            <w:r>
              <w:rPr>
                <w:rFonts w:ascii="仿宋" w:eastAsia="仿宋" w:hAnsi="仿宋" w:hint="eastAsia"/>
                <w:color w:val="000000"/>
                <w:sz w:val="24"/>
                <w:szCs w:val="24"/>
              </w:rPr>
              <w:t>九府</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w:t>
            </w:r>
            <w:r>
              <w:rPr>
                <w:rFonts w:ascii="仿宋" w:eastAsia="仿宋" w:hAnsi="仿宋" w:hint="eastAsia"/>
                <w:color w:val="000000"/>
                <w:sz w:val="24"/>
                <w:szCs w:val="24"/>
              </w:rPr>
              <w:t>20</w:t>
            </w:r>
            <w:r>
              <w:rPr>
                <w:rFonts w:ascii="仿宋" w:eastAsia="仿宋" w:hAnsi="仿宋" w:hint="eastAsia"/>
                <w:color w:val="000000"/>
                <w:sz w:val="24"/>
                <w:szCs w:val="24"/>
              </w:rPr>
              <w:t>21</w:t>
            </w:r>
            <w:r>
              <w:rPr>
                <w:rFonts w:ascii="仿宋" w:eastAsia="仿宋" w:hAnsi="仿宋" w:hint="eastAsia"/>
                <w:color w:val="000000"/>
                <w:sz w:val="24"/>
                <w:szCs w:val="24"/>
              </w:rPr>
              <w:t>〕</w:t>
            </w:r>
            <w:r>
              <w:rPr>
                <w:rFonts w:ascii="仿宋" w:eastAsia="仿宋" w:hAnsi="仿宋" w:hint="eastAsia"/>
                <w:color w:val="000000"/>
                <w:sz w:val="24"/>
                <w:szCs w:val="24"/>
              </w:rPr>
              <w:t>2</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20210630</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20210630</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4</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《长春市九台区人民政府关于印发长春市九台区被征地农民基本养老保险暂行办法的通知》</w:t>
            </w:r>
          </w:p>
        </w:tc>
        <w:tc>
          <w:tcPr>
            <w:tcW w:w="1662"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长九府</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w:t>
            </w:r>
            <w:r>
              <w:rPr>
                <w:rFonts w:ascii="仿宋" w:eastAsia="仿宋" w:hAnsi="仿宋" w:hint="eastAsia"/>
                <w:color w:val="000000"/>
                <w:sz w:val="24"/>
                <w:szCs w:val="24"/>
              </w:rPr>
              <w:t>2021</w:t>
            </w:r>
            <w:r>
              <w:rPr>
                <w:rFonts w:ascii="仿宋" w:eastAsia="仿宋" w:hAnsi="仿宋" w:hint="eastAsia"/>
                <w:color w:val="000000"/>
                <w:sz w:val="24"/>
                <w:szCs w:val="24"/>
              </w:rPr>
              <w:t>〕</w:t>
            </w:r>
            <w:r>
              <w:rPr>
                <w:rFonts w:ascii="仿宋" w:eastAsia="仿宋" w:hAnsi="仿宋" w:hint="eastAsia"/>
                <w:color w:val="000000"/>
                <w:sz w:val="24"/>
                <w:szCs w:val="24"/>
              </w:rPr>
              <w:t>3</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20211101</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20211101</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5</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长春市九台区人民政府关于印发长春市九台区政府投资建设项目资金管理暂行规定的通知</w:t>
            </w:r>
          </w:p>
        </w:tc>
        <w:tc>
          <w:tcPr>
            <w:tcW w:w="1662"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长九府</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w:t>
            </w:r>
            <w:r>
              <w:rPr>
                <w:rFonts w:ascii="仿宋" w:eastAsia="仿宋" w:hAnsi="仿宋" w:hint="eastAsia"/>
                <w:color w:val="000000"/>
                <w:sz w:val="24"/>
                <w:szCs w:val="24"/>
              </w:rPr>
              <w:t>2022</w:t>
            </w:r>
            <w:r>
              <w:rPr>
                <w:rFonts w:ascii="仿宋" w:eastAsia="仿宋" w:hAnsi="仿宋" w:hint="eastAsia"/>
                <w:color w:val="000000"/>
                <w:sz w:val="24"/>
                <w:szCs w:val="24"/>
              </w:rPr>
              <w:t>〕</w:t>
            </w:r>
            <w:r>
              <w:rPr>
                <w:rFonts w:ascii="仿宋" w:eastAsia="仿宋" w:hAnsi="仿宋" w:hint="eastAsia"/>
                <w:color w:val="000000"/>
                <w:sz w:val="24"/>
                <w:szCs w:val="24"/>
              </w:rPr>
              <w:t>1</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20220101</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20220101</w:t>
            </w:r>
          </w:p>
        </w:tc>
      </w:tr>
      <w:tr w:rsidR="00A70802">
        <w:trPr>
          <w:jc w:val="center"/>
        </w:trPr>
        <w:tc>
          <w:tcPr>
            <w:tcW w:w="987"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6</w:t>
            </w:r>
          </w:p>
        </w:tc>
        <w:tc>
          <w:tcPr>
            <w:tcW w:w="3366" w:type="dxa"/>
            <w:vAlign w:val="center"/>
          </w:tcPr>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长春市九台区人民政府关于</w:t>
            </w:r>
          </w:p>
          <w:p w:rsidR="00A70802" w:rsidRDefault="00626F45">
            <w:pPr>
              <w:spacing w:line="600" w:lineRule="exact"/>
              <w:jc w:val="left"/>
              <w:rPr>
                <w:rFonts w:ascii="仿宋" w:eastAsia="仿宋" w:hAnsi="仿宋"/>
                <w:color w:val="000000"/>
                <w:sz w:val="24"/>
                <w:szCs w:val="24"/>
              </w:rPr>
            </w:pPr>
            <w:r>
              <w:rPr>
                <w:rFonts w:ascii="仿宋" w:eastAsia="仿宋" w:hAnsi="仿宋" w:hint="eastAsia"/>
                <w:color w:val="000000"/>
                <w:sz w:val="24"/>
                <w:szCs w:val="24"/>
              </w:rPr>
              <w:t>印发长春市九台区建设领域农民工工资</w:t>
            </w:r>
            <w:r>
              <w:rPr>
                <w:rFonts w:ascii="仿宋" w:eastAsia="仿宋" w:hAnsi="仿宋" w:hint="eastAsia"/>
                <w:color w:val="000000"/>
                <w:sz w:val="24"/>
                <w:szCs w:val="24"/>
              </w:rPr>
              <w:t>支付管理办法的通知</w:t>
            </w:r>
          </w:p>
        </w:tc>
        <w:tc>
          <w:tcPr>
            <w:tcW w:w="1662"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长九府</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w:t>
            </w:r>
            <w:r>
              <w:rPr>
                <w:rFonts w:ascii="仿宋" w:eastAsia="仿宋" w:hAnsi="仿宋" w:hint="eastAsia"/>
                <w:color w:val="000000"/>
                <w:sz w:val="24"/>
                <w:szCs w:val="24"/>
              </w:rPr>
              <w:t>2022</w:t>
            </w:r>
            <w:r>
              <w:rPr>
                <w:rFonts w:ascii="仿宋" w:eastAsia="仿宋" w:hAnsi="仿宋" w:hint="eastAsia"/>
                <w:color w:val="000000"/>
                <w:sz w:val="24"/>
                <w:szCs w:val="24"/>
              </w:rPr>
              <w:t>〕</w:t>
            </w:r>
            <w:r>
              <w:rPr>
                <w:rFonts w:ascii="仿宋" w:eastAsia="仿宋" w:hAnsi="仿宋" w:hint="eastAsia"/>
                <w:color w:val="000000"/>
                <w:sz w:val="24"/>
                <w:szCs w:val="24"/>
              </w:rPr>
              <w:t>3</w:t>
            </w:r>
            <w:r>
              <w:rPr>
                <w:rFonts w:ascii="仿宋" w:eastAsia="仿宋" w:hAnsi="仿宋" w:hint="eastAsia"/>
                <w:color w:val="000000"/>
                <w:sz w:val="24"/>
                <w:szCs w:val="24"/>
              </w:rPr>
              <w:t>号</w:t>
            </w:r>
          </w:p>
        </w:tc>
        <w:tc>
          <w:tcPr>
            <w:tcW w:w="1504"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20220810</w:t>
            </w:r>
          </w:p>
        </w:tc>
        <w:tc>
          <w:tcPr>
            <w:tcW w:w="1566" w:type="dxa"/>
            <w:vAlign w:val="center"/>
          </w:tcPr>
          <w:p w:rsidR="00A70802" w:rsidRDefault="00626F45">
            <w:pPr>
              <w:spacing w:line="600" w:lineRule="exact"/>
              <w:jc w:val="center"/>
              <w:rPr>
                <w:rFonts w:ascii="仿宋" w:eastAsia="仿宋" w:hAnsi="仿宋"/>
                <w:color w:val="000000"/>
                <w:sz w:val="24"/>
                <w:szCs w:val="24"/>
              </w:rPr>
            </w:pPr>
            <w:r>
              <w:rPr>
                <w:rFonts w:ascii="仿宋" w:eastAsia="仿宋" w:hAnsi="仿宋" w:hint="eastAsia"/>
                <w:color w:val="000000"/>
                <w:sz w:val="24"/>
                <w:szCs w:val="24"/>
              </w:rPr>
              <w:t>20220910</w:t>
            </w:r>
          </w:p>
        </w:tc>
        <w:bookmarkStart w:id="0" w:name="_GoBack"/>
        <w:bookmarkEnd w:id="0"/>
      </w:tr>
    </w:tbl>
    <w:p w:rsidR="00A70802" w:rsidRDefault="00A70802"/>
    <w:sectPr w:rsidR="00A70802">
      <w:pgSz w:w="11906" w:h="16838"/>
      <w:pgMar w:top="1684" w:right="1276" w:bottom="1684"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5" w:rsidRDefault="00626F45" w:rsidP="008444FD">
      <w:r>
        <w:separator/>
      </w:r>
    </w:p>
  </w:endnote>
  <w:endnote w:type="continuationSeparator" w:id="0">
    <w:p w:rsidR="00626F45" w:rsidRDefault="00626F45" w:rsidP="0084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5" w:rsidRDefault="00626F45" w:rsidP="008444FD">
      <w:r>
        <w:separator/>
      </w:r>
    </w:p>
  </w:footnote>
  <w:footnote w:type="continuationSeparator" w:id="0">
    <w:p w:rsidR="00626F45" w:rsidRDefault="00626F45" w:rsidP="0084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GMyOGYyYjE1Yjk0ZmIyNTU2YmQ1MzQ4YjU5ZTUifQ=="/>
  </w:docVars>
  <w:rsids>
    <w:rsidRoot w:val="00A70802"/>
    <w:rsid w:val="004777BD"/>
    <w:rsid w:val="00626F45"/>
    <w:rsid w:val="008444FD"/>
    <w:rsid w:val="00A70802"/>
    <w:rsid w:val="04881D93"/>
    <w:rsid w:val="16EB42BE"/>
    <w:rsid w:val="199D0D98"/>
    <w:rsid w:val="20340A84"/>
    <w:rsid w:val="23731511"/>
    <w:rsid w:val="3E7A1B6C"/>
    <w:rsid w:val="41DE1383"/>
    <w:rsid w:val="44A2031C"/>
    <w:rsid w:val="50414974"/>
    <w:rsid w:val="51B66C9C"/>
    <w:rsid w:val="52F63BEE"/>
    <w:rsid w:val="5BA033FA"/>
    <w:rsid w:val="654C1999"/>
    <w:rsid w:val="6D800475"/>
    <w:rsid w:val="72A64ACD"/>
    <w:rsid w:val="73042C0B"/>
    <w:rsid w:val="76B4114C"/>
    <w:rsid w:val="7BA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44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44FD"/>
    <w:rPr>
      <w:rFonts w:ascii="Calibri" w:eastAsia="宋体" w:hAnsi="Calibri" w:cs="Times New Roman"/>
      <w:kern w:val="2"/>
      <w:sz w:val="18"/>
      <w:szCs w:val="18"/>
    </w:rPr>
  </w:style>
  <w:style w:type="paragraph" w:styleId="a5">
    <w:name w:val="footer"/>
    <w:basedOn w:val="a"/>
    <w:link w:val="Char0"/>
    <w:rsid w:val="008444FD"/>
    <w:pPr>
      <w:tabs>
        <w:tab w:val="center" w:pos="4153"/>
        <w:tab w:val="right" w:pos="8306"/>
      </w:tabs>
      <w:snapToGrid w:val="0"/>
      <w:jc w:val="left"/>
    </w:pPr>
    <w:rPr>
      <w:sz w:val="18"/>
      <w:szCs w:val="18"/>
    </w:rPr>
  </w:style>
  <w:style w:type="character" w:customStyle="1" w:styleId="Char0">
    <w:name w:val="页脚 Char"/>
    <w:basedOn w:val="a0"/>
    <w:link w:val="a5"/>
    <w:rsid w:val="008444FD"/>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844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44FD"/>
    <w:rPr>
      <w:rFonts w:ascii="Calibri" w:eastAsia="宋体" w:hAnsi="Calibri" w:cs="Times New Roman"/>
      <w:kern w:val="2"/>
      <w:sz w:val="18"/>
      <w:szCs w:val="18"/>
    </w:rPr>
  </w:style>
  <w:style w:type="paragraph" w:styleId="a5">
    <w:name w:val="footer"/>
    <w:basedOn w:val="a"/>
    <w:link w:val="Char0"/>
    <w:rsid w:val="008444FD"/>
    <w:pPr>
      <w:tabs>
        <w:tab w:val="center" w:pos="4153"/>
        <w:tab w:val="right" w:pos="8306"/>
      </w:tabs>
      <w:snapToGrid w:val="0"/>
      <w:jc w:val="left"/>
    </w:pPr>
    <w:rPr>
      <w:sz w:val="18"/>
      <w:szCs w:val="18"/>
    </w:rPr>
  </w:style>
  <w:style w:type="character" w:customStyle="1" w:styleId="Char0">
    <w:name w:val="页脚 Char"/>
    <w:basedOn w:val="a0"/>
    <w:link w:val="a5"/>
    <w:rsid w:val="008444F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2022-11-07T06:50:00Z</dcterms:created>
  <dcterms:modified xsi:type="dcterms:W3CDTF">2022-11-07T06:52:00Z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8DE75F8CB1064F188B872EC16EFDD3B4</vt:lpwstr>
  </property>
</Properties>
</file>